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7C" w:rsidRPr="00947BB3" w:rsidRDefault="002F007C" w:rsidP="0088144D">
      <w:pPr>
        <w:spacing w:after="0" w:line="240" w:lineRule="atLeast"/>
        <w:ind w:firstLine="709"/>
        <w:jc w:val="right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</w:pPr>
      <w:bookmarkStart w:id="0" w:name="toppp"/>
      <w:r w:rsidRPr="00947BB3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  <w:t xml:space="preserve">                                              Консультация учителя-логопеда</w:t>
      </w:r>
      <w:r w:rsidR="0088144D" w:rsidRPr="00947BB3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  <w:t xml:space="preserve"> Ховайло Л.Н.</w:t>
      </w:r>
    </w:p>
    <w:p w:rsidR="002F007C" w:rsidRPr="0088144D" w:rsidRDefault="00887429" w:rsidP="0088144D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color w:val="0066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40"/>
          <w:szCs w:val="40"/>
          <w:lang w:eastAsia="ru-RU"/>
        </w:rPr>
        <w:t>О</w:t>
      </w:r>
      <w:r w:rsidRPr="00887429">
        <w:rPr>
          <w:rFonts w:ascii="Times New Roman" w:eastAsia="Times New Roman" w:hAnsi="Times New Roman" w:cs="Times New Roman"/>
          <w:b/>
          <w:color w:val="006600"/>
          <w:sz w:val="40"/>
          <w:szCs w:val="40"/>
          <w:lang w:eastAsia="ru-RU"/>
        </w:rPr>
        <w:t>т</w:t>
      </w:r>
      <w:r>
        <w:rPr>
          <w:rFonts w:ascii="Times New Roman" w:eastAsia="Times New Roman" w:hAnsi="Times New Roman" w:cs="Times New Roman"/>
          <w:b/>
          <w:color w:val="006600"/>
          <w:sz w:val="40"/>
          <w:szCs w:val="40"/>
          <w:lang w:eastAsia="ru-RU"/>
        </w:rPr>
        <w:t xml:space="preserve"> слова к слову</w:t>
      </w:r>
    </w:p>
    <w:p w:rsidR="00855F98" w:rsidRPr="00B80DC8" w:rsidRDefault="00E76D99" w:rsidP="004C1C2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детьми дошкольного возраста способами словообразования помогает им в расширении активного словаря, формировании лексико-грамматического строя речи. Словообразова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ние — 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образование новых слов от однокоренных слов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формирования навыка 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словообра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зования простое повторение и за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</w:t>
      </w:r>
      <w:r w:rsidR="0088144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нание слов малопродуктивно. Р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нок должен узнать его механизм и </w:t>
      </w:r>
      <w:proofErr w:type="gramStart"/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</w:t>
      </w:r>
      <w:r w:rsidR="00947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читься им пользоваться</w:t>
      </w:r>
      <w:proofErr w:type="gramEnd"/>
      <w:r w:rsidR="00947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986483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Следуетобращать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 детей на </w:t>
      </w:r>
      <w:r w:rsidR="00986483" w:rsidRPr="00947BB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способ</w:t>
      </w:r>
      <w:r w:rsidR="00F1041C" w:rsidRPr="00947BB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образования</w:t>
      </w:r>
      <w:r w:rsidR="00986483" w:rsidRPr="00947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</w:t>
      </w:r>
      <w:r w:rsidR="00BE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мощи суффиксов 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4C1C2E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или </w:t>
      </w:r>
      <w:r w:rsid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приставок</w:t>
      </w:r>
      <w:r w:rsidR="00BE37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4C1C2E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F1041C" w:rsidRPr="00B80DC8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В </w:t>
      </w:r>
      <w:r w:rsidRPr="00B80DC8">
        <w:rPr>
          <w:rFonts w:ascii="Times New Roman" w:eastAsia="Times New Roman" w:hAnsi="Times New Roman" w:cs="Times New Roman"/>
          <w:b/>
          <w:iCs/>
          <w:color w:val="E36C0A" w:themeColor="accent6" w:themeShade="BF"/>
          <w:sz w:val="28"/>
          <w:szCs w:val="28"/>
          <w:lang w:eastAsia="ru-RU"/>
        </w:rPr>
        <w:t>младшем дошкольном возрасте</w:t>
      </w:r>
      <w:r w:rsidRPr="00B80DC8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  <w:lang w:eastAsia="ru-RU"/>
        </w:rPr>
        <w:t>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усваивают спосо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бы словообразования существительных </w:t>
      </w:r>
      <w:r w:rsidR="00161B3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суффиксами, обозначающими детё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нышей животных, посуды; некоторые способы образования глаголов с приставками.</w:t>
      </w:r>
    </w:p>
    <w:p w:rsidR="009A060C" w:rsidRPr="00B80DC8" w:rsidRDefault="00161B38" w:rsidP="0088144D">
      <w:pPr>
        <w:spacing w:after="0" w:line="240" w:lineRule="atLeast"/>
        <w:ind w:firstLine="709"/>
        <w:jc w:val="both"/>
        <w:rPr>
          <w:sz w:val="28"/>
          <w:szCs w:val="28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игре </w:t>
      </w:r>
      <w:r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«Кто у кого</w:t>
      </w:r>
      <w:proofErr w:type="gramStart"/>
      <w:r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»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ассматривая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парные картинки 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(кошка и котё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нок,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мышь и мышонок, лошадь и жеребё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нок и др.), 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</w:t>
      </w:r>
      <w:r w:rsidR="00BA5992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 ребёнка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образованию названий детенышей с помощью суффиксов </w:t>
      </w:r>
      <w:r w:rsidR="002378ED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proofErr w:type="spellStart"/>
      <w:r w:rsidR="002378ED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он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ок</w:t>
      </w:r>
      <w:proofErr w:type="spellEnd"/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-</w:t>
      </w:r>
      <w:proofErr w:type="spellStart"/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ёнок,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формирует</w:t>
      </w:r>
      <w:proofErr w:type="spellEnd"/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ление о том, что у кошки детеныш называется </w:t>
      </w:r>
      <w:r w:rsidR="002378ED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котё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нок, 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мышки — 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мышонок, 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утки — </w:t>
      </w:r>
      <w:r w:rsidR="002378ED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утё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нок, 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медведицы — 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мед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вежонок, 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лисы — </w:t>
      </w:r>
      <w:r w:rsidR="002378ED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лисё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</w:t>
      </w:r>
      <w:r w:rsidR="0088144D" w:rsidRPr="00B80DC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и т. </w:t>
      </w:r>
      <w:r w:rsidR="004C1C2E" w:rsidRPr="00B80DC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</w:t>
      </w:r>
      <w:r w:rsidR="00F1041C" w:rsidRPr="00B80DC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914577" w:rsidRPr="0088144D" w:rsidRDefault="00586CDF" w:rsidP="0088144D">
      <w:pPr>
        <w:spacing w:after="0" w:line="240" w:lineRule="atLeast"/>
        <w:jc w:val="both"/>
      </w:pPr>
      <w:r w:rsidRPr="00586CDF">
        <w:rPr>
          <w:noProof/>
          <w:lang w:eastAsia="ru-RU"/>
        </w:rPr>
        <w:drawing>
          <wp:inline distT="0" distB="0" distL="0" distR="0">
            <wp:extent cx="6600825" cy="3061107"/>
            <wp:effectExtent l="0" t="0" r="0" b="6350"/>
            <wp:docPr id="4" name="Рисунок 4" descr="https://lh3.ggpht.com/b4eTC2roJZ9Xg1soHG5z-qVdD59vMh144ohuYSQdaabp2ebtvzJlOjdqJk8JyVvDrZNJ=h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gpht.com/b4eTC2roJZ9Xg1soHG5z-qVdD59vMh144ohuYSQdaabp2ebtvzJlOjdqJk8JyVvDrZNJ=h9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947" b="2854"/>
                    <a:stretch/>
                  </pic:blipFill>
                  <pic:spPr bwMode="auto">
                    <a:xfrm>
                      <a:off x="0" y="0"/>
                      <a:ext cx="6612058" cy="30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41C" w:rsidRPr="00B80DC8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поиграть 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игру с картинками </w:t>
      </w:r>
      <w:r w:rsidR="002378ED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«А у тебя?».</w:t>
      </w:r>
      <w:r w:rsidR="00F72FDF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казывает картинку и говорит: </w:t>
      </w:r>
      <w:r w:rsidR="002378ED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«У меня котё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нок. А у тебя кто?» 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нок отвечает: 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«А у меня котята».</w:t>
      </w:r>
    </w:p>
    <w:p w:rsidR="00F1041C" w:rsidRPr="00B80DC8" w:rsidRDefault="00985384" w:rsidP="00B80DC8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игре</w:t>
      </w:r>
      <w:r w:rsidR="00F72F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378ED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«Кто пришё</w:t>
      </w:r>
      <w:r w:rsidR="00F1041C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л?»</w:t>
      </w:r>
      <w:r w:rsidR="00187F8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учат образо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вывать уменьшит</w:t>
      </w:r>
      <w:r w:rsidR="002378ED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ельно-ласкательные названия детё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нышей животных, употреблять их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единственном и множественном числе.</w:t>
      </w:r>
      <w:r w:rsid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Например, п</w:t>
      </w:r>
      <w:r w:rsidR="00CC23F5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риходит котё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нок</w:t>
      </w:r>
      <w:r w:rsidR="00CC23F5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(игрушка)</w:t>
      </w:r>
      <w:r w:rsidR="00BA5992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здоровается с ребёнком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1041C" w:rsidRPr="00B80DC8" w:rsidRDefault="00CC23F5" w:rsidP="0098648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Кто к нам пришё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л? (К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отё</w:t>
      </w:r>
      <w:r w:rsidR="005D7070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нок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назовем его л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асково? (К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отё</w:t>
      </w:r>
      <w:r w:rsidR="005D7070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ночек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986483" w:rsidRPr="00B80DC8" w:rsidRDefault="00F1041C" w:rsidP="0098648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Появляются котята.</w:t>
      </w:r>
    </w:p>
    <w:p w:rsidR="00F1041C" w:rsidRPr="00B80DC8" w:rsidRDefault="00CC23F5" w:rsidP="0098648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Кто это ещё пришё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л? (Котята.) А ка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их назвать ласково? (Ко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тятки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1041C" w:rsidRPr="00B80DC8" w:rsidRDefault="00CC23F5" w:rsidP="0098648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Какой котё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ночек? (Маленький, пушистый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85384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какие котятки? (Маленькие, пушистые.)</w:t>
      </w:r>
    </w:p>
    <w:p w:rsidR="00F1041C" w:rsidRPr="00B80DC8" w:rsidRDefault="00161B38" w:rsidP="004C1C2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обобщает: «Это 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котята. 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маленькие, пушистые. Их зовут ласково — 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котятки.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Котятки любят свою маму-кошку».Так же обыгрываются зайчонок и зайчата. К зайчатам</w:t>
      </w:r>
      <w:r w:rsidR="00CC23F5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котятам при</w:t>
      </w:r>
      <w:r w:rsidR="00CC23F5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ходят в гости утё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нок и утята. Все они</w:t>
      </w:r>
      <w:r w:rsidR="004C1C2E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играют, веселятся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C1C2E" w:rsidRPr="00B80DC8" w:rsidRDefault="004C1C2E" w:rsidP="004C1C2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игре </w:t>
      </w:r>
      <w:r w:rsidR="00F1041C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«Кого не стало</w:t>
      </w:r>
      <w:r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?</w:t>
      </w:r>
      <w:r w:rsidR="00F1041C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»</w:t>
      </w:r>
      <w:r w:rsidR="00947B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ребёнка 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учат 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употреблять названия животных в родительном падеже един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ственного и множественного числа (не стало 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ежат, ли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сят</w:t>
      </w:r>
      <w:r w:rsidR="00F1041C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). </w:t>
      </w:r>
    </w:p>
    <w:p w:rsidR="004C1C2E" w:rsidRPr="00B80DC8" w:rsidRDefault="004C1C2E" w:rsidP="004C1C2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Обучение образованию названий посуды при помощи суффиксов проводится аналогично в </w:t>
      </w:r>
      <w:r w:rsidR="00B4162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игровой форме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например: куклы пришли в гости, сели пить чай, на столе чай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ная посуда, сухари — в 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сухарнице,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сахар — в 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сахарнице,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хлеб — в 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хлебнице 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т. д.</w:t>
      </w:r>
    </w:p>
    <w:p w:rsidR="00F1041C" w:rsidRPr="00B80DC8" w:rsidRDefault="003406E3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4C1C2E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етей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учат образова</w:t>
      </w:r>
      <w:r w:rsidR="00B4162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нию глаго</w:t>
      </w:r>
      <w:r w:rsidR="00B4162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 разными способами:</w:t>
      </w:r>
    </w:p>
    <w:p w:rsidR="00F1041C" w:rsidRPr="00B80DC8" w:rsidRDefault="00B4162C" w:rsidP="00BA5992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бразование глаголов от звукоподражательных слов:</w:t>
      </w:r>
    </w:p>
    <w:p w:rsidR="00F1041C" w:rsidRPr="00B80DC8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Кря-кря-кря! Кто это? (Уточка.) Что она делает? (Крякает.)</w:t>
      </w:r>
    </w:p>
    <w:p w:rsidR="00F1041C" w:rsidRPr="00B80DC8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 </w:t>
      </w:r>
      <w:proofErr w:type="spellStart"/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Ква-ква-ква</w:t>
      </w:r>
      <w:proofErr w:type="spellEnd"/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Кто это? (Лягушка.) Что она делает? (Квакает.)</w:t>
      </w:r>
    </w:p>
    <w:p w:rsidR="00F1041C" w:rsidRPr="00B80DC8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Хрю-хрю-хрю! Кто это? (Свинка.) Что она делает? (Хрюкает.)</w:t>
      </w:r>
    </w:p>
    <w:p w:rsidR="00F1041C" w:rsidRPr="00B80DC8" w:rsidRDefault="00B4162C" w:rsidP="00BA5992">
      <w:pPr>
        <w:pStyle w:val="a5"/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бразование глаголов при помощи приставок</w:t>
      </w:r>
      <w:proofErr w:type="gramStart"/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:х</w:t>
      </w:r>
      <w:proofErr w:type="gramEnd"/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одить — захо</w:t>
      </w:r>
      <w:r w:rsidR="00855F9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дить — уходить — приходить; вошёл — вышел, пришёл, ушё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</w:t>
      </w:r>
    </w:p>
    <w:p w:rsidR="00AB5F55" w:rsidRDefault="00BA5992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способами образования глаголов осу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ществляется в дидактических иг</w:t>
      </w:r>
      <w:r w:rsidR="00855F9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рах </w:t>
      </w:r>
      <w:r w:rsidR="00F1041C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«Что делают на музы</w:t>
      </w:r>
      <w:r w:rsidR="00F1041C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softHyphen/>
        <w:t>кальных инструментах?», «К</w:t>
      </w:r>
      <w:r w:rsidR="00855F98"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то что делает?», «Добавь слово»</w:t>
      </w:r>
      <w:r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.</w:t>
      </w:r>
    </w:p>
    <w:p w:rsidR="00F1041C" w:rsidRPr="00B80DC8" w:rsidRDefault="00F1041C" w:rsidP="007F4039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В </w:t>
      </w:r>
      <w:r w:rsidRPr="00B80DC8">
        <w:rPr>
          <w:rFonts w:ascii="Times New Roman" w:eastAsia="Times New Roman" w:hAnsi="Times New Roman" w:cs="Times New Roman"/>
          <w:b/>
          <w:iCs/>
          <w:color w:val="E36C0A" w:themeColor="accent6" w:themeShade="BF"/>
          <w:sz w:val="28"/>
          <w:szCs w:val="28"/>
          <w:lang w:eastAsia="ru-RU"/>
        </w:rPr>
        <w:t>среднем дошкольном возрасте</w:t>
      </w:r>
      <w:r w:rsidRPr="00B80DC8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  <w:lang w:eastAsia="ru-RU"/>
        </w:rPr>
        <w:t>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 работа по обучению разным способам образования слов, относящихся к разным частям речи.Детей учат соотно</w:t>
      </w:r>
      <w:r w:rsidR="00855F9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сить названия животных и их детё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нышей, употреблять эти названия в единственном и множественном числе, в родительном падеже множественного числа.Проводятся те же дидактическ</w:t>
      </w:r>
      <w:r w:rsidR="00BA5992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ие игры, что и раньше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B80DC8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«Кто у кого», «Угадай, кого не стало», «Магазин игрушек»</w:t>
      </w:r>
      <w:r w:rsidRPr="00B80DC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Содержание речевого материала в них меняется, становясь более сложным. </w:t>
      </w:r>
      <w:proofErr w:type="gramStart"/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Вводятся такие наименования животных, у которых детеныш называется по-другому: у лошади — 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жеребё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нок,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коровы — 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телё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нок,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свиньи — 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поросё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нок, 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овцы — 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ягнё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нок.</w:t>
      </w:r>
      <w:proofErr w:type="gramEnd"/>
      <w:r w:rsidR="00BA5992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Взрослый</w:t>
      </w:r>
      <w:r w:rsidR="00855F9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объясняет, что не у всех детё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нышей животных есть имя, их так и называют: </w:t>
      </w:r>
      <w:r w:rsidR="00855F98"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детёныш жирафа, детё</w:t>
      </w:r>
      <w:r w:rsidRPr="00B80D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ныш обезьяны.</w:t>
      </w:r>
    </w:p>
    <w:p w:rsidR="00F1041C" w:rsidRPr="00B80DC8" w:rsidRDefault="00BA5992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F1041C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ожно</w:t>
      </w:r>
      <w:r w:rsidR="004C1042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использовать игры-драматизации. Например:</w:t>
      </w:r>
    </w:p>
    <w:p w:rsidR="007148E0" w:rsidRPr="00B80DC8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Однажды осенью я пошла в лес. Было тепло, солнечно. Я присе</w:t>
      </w:r>
      <w:r w:rsidR="00855F9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 на пенё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и вдруг вижу: на полянке появилась большая кто? (Ежиха.) А вслед за ней маленькие колючие шарики катятся. Кто это? ... Да, пра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вил</w:t>
      </w:r>
      <w:r w:rsidR="00855F98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ьно, это ежата.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стали делать ... (ежата)? Что же они делают? (Ежата играют.) Стали ... (ежата) играть, кувыркаться. Но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сиками сопят. А потом ... (ежата) решили испугать маму и спрятались за кустик. Ежиха ищет их. Кто их ищет? (Ежиха.) Никак не может найти мама-ежиха своих ... (ежат). Ежата сами прибежали к ней. Пошли они домой друг за другом. Впереди кто? (Ежиха.) За мамой-ежихой кто?</w:t>
      </w:r>
      <w:r w:rsidR="003406E3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(Ежа</w:t>
      </w:r>
      <w:r w:rsidR="003406E3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та.) Сначала один ... (ежонок), затем второй ... (ежоно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к).Сначала не стало видно кого? (</w:t>
      </w:r>
      <w:r w:rsidR="003406E3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ежихи), а потом первого ... (ежон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ка) и, на</w:t>
      </w:r>
      <w:r w:rsidR="003406E3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конец, не стало второго ... (ежон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ка). Не стало ни ... (</w:t>
      </w:r>
      <w:r w:rsidR="003406E3"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ежихи), ни её ... (ежат</w:t>
      </w:r>
      <w:r w:rsidRPr="00B80D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).А я встала с пенька и тоже пошла домой вслед за ежихой с ежатами.</w:t>
      </w:r>
    </w:p>
    <w:p w:rsidR="00F1041C" w:rsidRPr="004C1C2E" w:rsidRDefault="007148E0" w:rsidP="00AB5F55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bookmarkStart w:id="1" w:name="_GoBack"/>
      <w:r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6553200" cy="1981200"/>
            <wp:effectExtent l="0" t="0" r="0" b="0"/>
            <wp:docPr id="12" name="Рисунок 12" descr="http://istaudi.ru/d/92665/d/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staudi.ru/d/92665/d/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41111" r="-621" b="5555"/>
                    <a:stretch/>
                  </pic:blipFill>
                  <pic:spPr bwMode="auto">
                    <a:xfrm>
                      <a:off x="0" y="0"/>
                      <a:ext cx="655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F1041C" w:rsidRPr="00FD1A9B" w:rsidRDefault="003406E3" w:rsidP="004C104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роводятся игры на образование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названий посуды суффиксальным спо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собом. Детям на примерах показывают, что одинаковые значения бывают вы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ражены разными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средствами: есть слова с суффиксом </w:t>
      </w:r>
      <w:proofErr w:type="gramStart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-н</w:t>
      </w:r>
      <w:proofErr w:type="gramEnd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иц (сухарница, хлебни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ца), 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есть и другие, которые тоже обозначают посуду, но звучат не так — </w:t>
      </w:r>
      <w:r w:rsidR="004C1042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солонка, маслё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нка 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(суффиксы 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proofErr w:type="spellStart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онк</w:t>
      </w:r>
      <w:proofErr w:type="spellEnd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-</w:t>
      </w:r>
      <w:proofErr w:type="spellStart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ёнк</w:t>
      </w:r>
      <w:proofErr w:type="spellEnd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), чайник, кофейник 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 суффиксом 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-ник).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 драматизацией 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«В гостях у куклы»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создаетс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игровая ситуация. Взрослый 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говорит: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 Маше придут в гости подружки, а она не знает, во что положи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хлеб, конфеты, сахар. Давай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подумаем вместе и поможем ей. Есть спе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циальная посуда. Как она называется?</w:t>
      </w:r>
    </w:p>
    <w:p w:rsidR="00F1041C" w:rsidRPr="00FD1A9B" w:rsidRDefault="003406E3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Для хлеба есть что? (Хлебница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11A36" w:rsidRPr="00FD1A9B" w:rsidRDefault="00F1041C" w:rsidP="004C104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Значит, Маша положит хлеб во что? (В хлебн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ицу)</w:t>
      </w:r>
    </w:p>
    <w:p w:rsidR="00C11A36" w:rsidRPr="004C1042" w:rsidRDefault="00C503EE" w:rsidP="004C1042">
      <w:pPr>
        <w:spacing w:after="0" w:line="240" w:lineRule="atLeast"/>
        <w:ind w:firstLine="709"/>
        <w:jc w:val="both"/>
        <w:rPr>
          <w:sz w:val="26"/>
          <w:szCs w:val="26"/>
        </w:rPr>
      </w:pPr>
      <w:r w:rsidRPr="004C1C2E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390775" cy="1793081"/>
            <wp:effectExtent l="0" t="0" r="0" b="0"/>
            <wp:docPr id="13" name="Рисунок 13" descr="http://media.posuda40.ru/cache/bd/8a/bd8a64295457c662f87073126c0d0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a.posuda40.ru/cache/bd/8a/bd8a64295457c662f87073126c0d08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333" b="15666"/>
                    <a:stretch/>
                  </pic:blipFill>
                  <pic:spPr bwMode="auto">
                    <a:xfrm>
                      <a:off x="0" y="0"/>
                      <a:ext cx="2401549" cy="18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2D4"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1419225" cy="1586649"/>
            <wp:effectExtent l="0" t="0" r="0" b="0"/>
            <wp:docPr id="14" name="Рисунок 14" descr="http://mary-poppinsgr4.ucoz.ru/2014/vesna/mart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ary-poppinsgr4.ucoz.ru/2014/vesna/mart/1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27" cy="15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D4"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1762125" cy="1348026"/>
            <wp:effectExtent l="0" t="0" r="0" b="5080"/>
            <wp:docPr id="15" name="Рисунок 15" descr="http://posudavdom.com/Content/images/6/c1e30c12-2b5b-4d2f-8848-139c100e6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osudavdom.com/Content/images/6/c1e30c12-2b5b-4d2f-8848-139c100e60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98" b="11698"/>
                    <a:stretch/>
                  </pic:blipFill>
                  <pic:spPr bwMode="auto">
                    <a:xfrm>
                      <a:off x="0" y="0"/>
                      <a:ext cx="1769588" cy="13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Как называется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посуда для конфет? (</w:t>
      </w:r>
      <w:proofErr w:type="spellStart"/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Конфетница</w:t>
      </w:r>
      <w:proofErr w:type="spellEnd"/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Куда Маша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положит конфеты? (В </w:t>
      </w:r>
      <w:proofErr w:type="spellStart"/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конфетницу</w:t>
      </w:r>
      <w:proofErr w:type="spellEnd"/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целью </w:t>
      </w:r>
      <w:proofErr w:type="gramStart"/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закрепления навыка образования наи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менований посуды</w:t>
      </w:r>
      <w:proofErr w:type="gramEnd"/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подходит игра </w:t>
      </w:r>
      <w:r w:rsidR="003406E3"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«М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агазин</w:t>
      </w:r>
      <w:r w:rsidR="00B50F29"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»</w:t>
      </w:r>
      <w:r w:rsidR="003406E3"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.</w:t>
      </w:r>
      <w:r w:rsidR="00F72FDF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магази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продается посуда. Взрослый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ребёнок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рассматривают посуду.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Хлебница. Для чего она? (Для х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леба) 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А это что?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Продавец отвечает, что это посуда для сухарей.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Как она называется? Для хлеба 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хлебница,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сахара 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сахарни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ца. 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для сухарей</w:t>
      </w:r>
      <w:r w:rsidR="00AB5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1041C" w:rsidRPr="00FD1A9B" w:rsidRDefault="004C1042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Сухарница, — отвечает ребёнок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самостоятельно об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разуя форму по аналогии. 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Продолжается работа по образованию звукоподражатель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 глаголов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(ворона каркает, кошка мяукает, петух кукаре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кает, воробей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чик-чирик — чирикает). </w:t>
      </w:r>
      <w:proofErr w:type="gramStart"/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тей обучают спосо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бам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образования глаголов 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существительных 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(мыло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мылит, крас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ка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красит, учитель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учит, строитель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строит).</w:t>
      </w:r>
      <w:proofErr w:type="gramEnd"/>
    </w:p>
    <w:p w:rsidR="00F1041C" w:rsidRPr="00FD1A9B" w:rsidRDefault="00F1041C" w:rsidP="004C104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В </w:t>
      </w:r>
      <w:r w:rsidRPr="00FD1A9B">
        <w:rPr>
          <w:rFonts w:ascii="Times New Roman" w:eastAsia="Times New Roman" w:hAnsi="Times New Roman" w:cs="Times New Roman"/>
          <w:b/>
          <w:iCs/>
          <w:color w:val="E36C0A" w:themeColor="accent6" w:themeShade="BF"/>
          <w:sz w:val="28"/>
          <w:szCs w:val="28"/>
          <w:lang w:eastAsia="ru-RU"/>
        </w:rPr>
        <w:t>старшем </w:t>
      </w:r>
      <w:r w:rsidRPr="00FD1A9B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28"/>
          <w:szCs w:val="28"/>
          <w:lang w:eastAsia="ru-RU"/>
        </w:rPr>
        <w:t>дошкольном возрасте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рекомендует</w:t>
      </w:r>
      <w:r w:rsidR="003406E3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знакомить детей с 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типичными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способами словообразова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ния.Здесь уместны задания на объяснения значения слов:</w:t>
      </w:r>
    </w:p>
    <w:p w:rsidR="00F1041C" w:rsidRPr="00FD1A9B" w:rsidRDefault="004C1042" w:rsidP="004C104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 чё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говорит слово </w:t>
      </w:r>
      <w:r w:rsidR="00AB5F5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воронёнок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?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(Детё</w:t>
      </w:r>
      <w:r w:rsidR="00AB5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ныш вороны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ма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ленький, шаловливый, а </w:t>
      </w:r>
      <w:r w:rsidR="00AB5F5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ворон</w:t>
      </w:r>
      <w:r w:rsidR="00AB5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большой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спользуются словесные игры и уп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ражнения: </w:t>
      </w:r>
      <w:r w:rsidR="00F1041C"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«Магазин», «Зоопарк», «Угадай, чего не стало».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наименований детенышей может осуще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ствляться в процессе 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рассматривания картин из серии«Ди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softHyphen/>
        <w:t>кие и домашние животные»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(корова с телёнком, лошадь с жеребё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нком и др.).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сложная задача — образование названий профес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сий от разных частей речи с помощью суффиксов, п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риста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вок и других средств. Ребё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нок учится вычленять части слова (приставки, корни, суффиксы, окончания), осмысливать их, оперировать ими.</w:t>
      </w:r>
    </w:p>
    <w:p w:rsidR="006558CB" w:rsidRPr="00FD1A9B" w:rsidRDefault="00F1041C" w:rsidP="004C104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уточнить, какие профессии знают дети, можно провести игру 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«Знаешь ли ты профессии?»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(упражнение в образовании существительных, обоз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начающих лиц 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 про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фессии)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вокруг нас трудятся. Часто название профессии (кем работает человек) очень похоже на его дела или его инструменты, машины: детей учит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учитель,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работает на кране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крановщик. </w:t>
      </w:r>
      <w:r w:rsidR="004C104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тебе скажут, что делает человек, ты можешь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назвать его профессию.</w:t>
      </w:r>
    </w:p>
    <w:p w:rsidR="00F1041C" w:rsidRPr="004C1C2E" w:rsidRDefault="004C1042" w:rsidP="00887429">
      <w:pPr>
        <w:spacing w:after="0" w:line="240" w:lineRule="atLeast"/>
        <w:jc w:val="both"/>
        <w:rPr>
          <w:sz w:val="26"/>
          <w:szCs w:val="26"/>
        </w:rPr>
      </w:pPr>
      <w:r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1582836" cy="2162175"/>
            <wp:effectExtent l="0" t="0" r="0" b="0"/>
            <wp:docPr id="19" name="Рисунок 19" descr="http://img1.liveinternet.ru/images/attach/b/4/117/155/117155081_large_shv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.liveinternet.ru/images/attach/b/4/117/155/117155081_large_shve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71" b="3125"/>
                    <a:stretch/>
                  </pic:blipFill>
                  <pic:spPr bwMode="auto">
                    <a:xfrm>
                      <a:off x="0" y="0"/>
                      <a:ext cx="1594801" cy="21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1628775" cy="2168244"/>
            <wp:effectExtent l="0" t="0" r="0" b="3810"/>
            <wp:docPr id="20" name="Рисунок 20" descr="http://4.bp.blogspot.com/-i-UMpDZ7s3E/VkGULz2NB1I/AAAAAAAAMzs/iaOMaotNMlA/s1600/117155072_large_prod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4.bp.blogspot.com/-i-UMpDZ7s3E/VkGULz2NB1I/AAAAAAAAMzs/iaOMaotNMlA/s1600/117155072_large_prodav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11" b="2862"/>
                    <a:stretch/>
                  </pic:blipFill>
                  <pic:spPr bwMode="auto">
                    <a:xfrm>
                      <a:off x="0" y="0"/>
                      <a:ext cx="1643771" cy="21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1519238" cy="2170340"/>
            <wp:effectExtent l="0" t="0" r="5080" b="1905"/>
            <wp:docPr id="21" name="Рисунок 21" descr="Картинки по запросу профессии картинки для детей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профессии картинки для детей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28" b="3349"/>
                    <a:stretch/>
                  </pic:blipFill>
                  <pic:spPr bwMode="auto">
                    <a:xfrm>
                      <a:off x="0" y="0"/>
                      <a:ext cx="1520483" cy="21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1C2E">
        <w:rPr>
          <w:noProof/>
          <w:sz w:val="26"/>
          <w:szCs w:val="26"/>
          <w:lang w:eastAsia="ru-RU"/>
        </w:rPr>
        <w:drawing>
          <wp:inline distT="0" distB="0" distL="0" distR="0">
            <wp:extent cx="1524000" cy="2169197"/>
            <wp:effectExtent l="0" t="0" r="0" b="2540"/>
            <wp:docPr id="22" name="Рисунок 22" descr="http://img0.liveinternet.ru/images/attach/b/4/117/155/117155076_large_stro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0.liveinternet.ru/images/attach/b/4/117/155/117155076_large_stroit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52" b="3264"/>
                    <a:stretch/>
                  </pic:blipFill>
                  <pic:spPr bwMode="auto">
                    <a:xfrm>
                      <a:off x="0" y="0"/>
                      <a:ext cx="1537585" cy="21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41C" w:rsidRPr="00FD1A9B" w:rsidRDefault="00F1041C" w:rsidP="00FD1A9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Чинит часы... (часовщик).Дома строит... (строитель).Чинит сапоги... (сапожник).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Проверяет билеты... (билетё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р).Работает в </w:t>
      </w:r>
      <w:r w:rsid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библиотеке ... (библиотекарь).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игре 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«Кто он такой?»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учатся образовывать суще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ствительное от глагола.</w:t>
      </w:r>
    </w:p>
    <w:p w:rsidR="00F1041C" w:rsidRPr="00FD1A9B" w:rsidRDefault="00A75504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Образец: Е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он за всех заступается, он заступник. Он много работает. Он ... (работник). А когда часто дерется. Он ... (драчун). Много-много го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ворит. Он ... (говорун). </w:t>
      </w:r>
    </w:p>
    <w:p w:rsidR="00F1041C" w:rsidRPr="00FD1A9B" w:rsidRDefault="00F1041C" w:rsidP="00A965B1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игре </w:t>
      </w:r>
      <w:r w:rsidR="00985384"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«И она</w:t>
      </w:r>
      <w:r w:rsidRPr="00FD1A9B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тоже»</w:t>
      </w:r>
      <w:r w:rsidR="0098538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ребёнок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образуют с помощью суффиксов существите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льные женского рода: о</w:t>
      </w:r>
      <w:r w:rsidR="0098538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 лётчик — она</w:t>
      </w:r>
      <w:r w:rsidR="00A7550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тоже ... (лё</w:t>
      </w:r>
      <w:r w:rsidR="0098538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тчица). Он плясун — она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тоже ... (плясунья). </w:t>
      </w:r>
      <w:r w:rsidR="0098538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умник — она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тоже ... (умница) и 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 д.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учат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подбирать однокоренные слова (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слова-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«род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ственники»): 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бер</w:t>
      </w:r>
      <w:r w:rsidR="00A965B1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ёза -</w:t>
      </w:r>
      <w:r w:rsidR="00A75504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берёзовый, подберё</w:t>
      </w:r>
      <w:r w:rsidR="00A965B1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зовик; лист - листвен</w:t>
      </w:r>
      <w:r w:rsidR="00A965B1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ный, листопад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  <w:proofErr w:type="gramEnd"/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Слова-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родственники» должны иметь по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хожую часть и быть связаны по смыслу.</w:t>
      </w:r>
    </w:p>
    <w:p w:rsidR="00F1041C" w:rsidRPr="00FD1A9B" w:rsidRDefault="00A965B1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Нужно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разным способам обра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зования степеней сравнения прилагательных. Сравнитель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ная степень образуется при помощи суффиксов </w:t>
      </w:r>
      <w:proofErr w:type="gramStart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-е</w:t>
      </w:r>
      <w:proofErr w:type="gramEnd"/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е- (-ей), 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-е-,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-те-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при помощи слов 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более 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менее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чистый — чище 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</w:t>
      </w:r>
      <w:r w:rsidR="00F1041C"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более чистый.</w:t>
      </w:r>
    </w:p>
    <w:p w:rsidR="00F1041C" w:rsidRPr="00FD1A9B" w:rsidRDefault="00F1041C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Прев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осходная степень образуется путё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прибавления к основе прилагательного суффиксов </w:t>
      </w:r>
      <w:proofErr w:type="gramStart"/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proofErr w:type="spellStart"/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</w:t>
      </w:r>
      <w:proofErr w:type="gramEnd"/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йш</w:t>
      </w:r>
      <w:proofErr w:type="spellEnd"/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-, </w:t>
      </w:r>
      <w:r w:rsidRPr="00FD1A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-</w:t>
      </w:r>
      <w:proofErr w:type="spellStart"/>
      <w:r w:rsidRPr="00FD1A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айш</w:t>
      </w:r>
      <w:proofErr w:type="spellEnd"/>
      <w:r w:rsidRPr="00FD1A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-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высочайший, умнейший)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при помощи вспомогательных слов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самый 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 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наиболее </w:t>
      </w:r>
      <w:r w:rsidR="00A965B1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FD1A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самый высокий, наиболее правильный).</w:t>
      </w:r>
    </w:p>
    <w:p w:rsidR="00F1041C" w:rsidRPr="00FD1A9B" w:rsidRDefault="00F1041C" w:rsidP="00FD1A9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Целесообразно проводить небольшие по продолжитель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ности упражнения (5 — 6 мин):</w:t>
      </w:r>
    </w:p>
    <w:p w:rsidR="00F1041C" w:rsidRPr="00FD1A9B" w:rsidRDefault="00B825CE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образование прилагательных от основ существительных:</w:t>
      </w:r>
      <w:r w:rsidR="0003018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варенье из малины? (малиновое.) ... из клубники? (клубничное.) ... из смородины? (с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мородиновое);</w:t>
      </w:r>
    </w:p>
    <w:p w:rsidR="00F1041C" w:rsidRPr="00FD1A9B" w:rsidRDefault="00B825CE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употребление суффиксов существительных мужского и женского рода:</w:t>
      </w:r>
      <w:r w:rsidR="0003018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Занимается спортом... (спортсмен). Играет в футбол ... (футболист). Катается на лыжах ... (лыжник). Катается на велосипеде ... (велосипедист). Хорошо прыгает... (прыгун);</w:t>
      </w:r>
    </w:p>
    <w:p w:rsidR="00F1041C" w:rsidRPr="00FD1A9B" w:rsidRDefault="00B825CE" w:rsidP="0088144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образование притяжательных прилагате</w:t>
      </w:r>
      <w:r w:rsidR="0098538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льных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030182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F60B09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доме жила коза. Чей дом? (к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озий.) В друг</w:t>
      </w:r>
      <w:r w:rsidR="00F60B09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 доме жил верблюд. Чей дом? (в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ерблю</w:t>
      </w:r>
      <w:r w:rsidR="00985384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жий).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Дружно </w:t>
      </w:r>
      <w:r w:rsidR="00F60B09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доме крякают утки. Чей дом? (у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тиный.)</w:t>
      </w:r>
    </w:p>
    <w:p w:rsidR="00436DD3" w:rsidRPr="00FD1A9B" w:rsidRDefault="00985384" w:rsidP="00FD1A9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дует шире использоват</w:t>
      </w:r>
      <w:r w:rsidR="00B825CE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 вопросы проблемного характера:- 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Мясорубк</w:t>
      </w:r>
      <w:r w:rsidR="00B825CE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 Для чего она нужна? Почему её</w:t>
      </w:r>
      <w:r w:rsidR="00F60B09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назвали? (р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убит мясо.) Соковыжималка. Для чего она нуж</w:t>
      </w:r>
      <w:r w:rsidR="00B825CE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на? Почему её</w:t>
      </w:r>
      <w:r w:rsidR="00F60B09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назвали? (в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F1041C" w:rsidRPr="00FD1A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жимает сок.)</w:t>
      </w:r>
      <w:bookmarkEnd w:id="0"/>
    </w:p>
    <w:sectPr w:rsidR="00436DD3" w:rsidRPr="00FD1A9B" w:rsidSect="00AB5F55">
      <w:pgSz w:w="11906" w:h="16838"/>
      <w:pgMar w:top="720" w:right="720" w:bottom="720" w:left="720" w:header="708" w:footer="708" w:gutter="0"/>
      <w:pgBorders w:offsetFrom="page">
        <w:top w:val="holly" w:sz="7" w:space="24" w:color="auto"/>
        <w:left w:val="holly" w:sz="7" w:space="24" w:color="auto"/>
        <w:bottom w:val="holly" w:sz="7" w:space="24" w:color="auto"/>
        <w:right w:val="holly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85B29"/>
    <w:multiLevelType w:val="hybridMultilevel"/>
    <w:tmpl w:val="1F7E81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7A05885"/>
    <w:multiLevelType w:val="hybridMultilevel"/>
    <w:tmpl w:val="09009B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42E"/>
    <w:rsid w:val="00030182"/>
    <w:rsid w:val="00057A39"/>
    <w:rsid w:val="000B142E"/>
    <w:rsid w:val="00161B38"/>
    <w:rsid w:val="00187F82"/>
    <w:rsid w:val="0019433D"/>
    <w:rsid w:val="002378ED"/>
    <w:rsid w:val="002F007C"/>
    <w:rsid w:val="003406E3"/>
    <w:rsid w:val="003A51D8"/>
    <w:rsid w:val="00436DD3"/>
    <w:rsid w:val="004C1042"/>
    <w:rsid w:val="004C1C2E"/>
    <w:rsid w:val="00583314"/>
    <w:rsid w:val="00586CDF"/>
    <w:rsid w:val="005B74B3"/>
    <w:rsid w:val="005D7070"/>
    <w:rsid w:val="005F2D8F"/>
    <w:rsid w:val="006558CB"/>
    <w:rsid w:val="006D343E"/>
    <w:rsid w:val="007148E0"/>
    <w:rsid w:val="007A2120"/>
    <w:rsid w:val="007B2C27"/>
    <w:rsid w:val="007F4039"/>
    <w:rsid w:val="00855F98"/>
    <w:rsid w:val="0088144D"/>
    <w:rsid w:val="00887429"/>
    <w:rsid w:val="00914577"/>
    <w:rsid w:val="00947BB3"/>
    <w:rsid w:val="00985384"/>
    <w:rsid w:val="00986483"/>
    <w:rsid w:val="009A060C"/>
    <w:rsid w:val="009F72D4"/>
    <w:rsid w:val="00A75504"/>
    <w:rsid w:val="00A965B1"/>
    <w:rsid w:val="00AB5F55"/>
    <w:rsid w:val="00B4162C"/>
    <w:rsid w:val="00B50F29"/>
    <w:rsid w:val="00B80DC8"/>
    <w:rsid w:val="00B825CE"/>
    <w:rsid w:val="00BA5992"/>
    <w:rsid w:val="00BE3745"/>
    <w:rsid w:val="00C11A36"/>
    <w:rsid w:val="00C503EE"/>
    <w:rsid w:val="00CC23F5"/>
    <w:rsid w:val="00E56F27"/>
    <w:rsid w:val="00E76D99"/>
    <w:rsid w:val="00E941CA"/>
    <w:rsid w:val="00F1041C"/>
    <w:rsid w:val="00F60B09"/>
    <w:rsid w:val="00F72FDF"/>
    <w:rsid w:val="00FD1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C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59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C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59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7CF68-84E3-4C57-9F77-76E815AA6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Николаевна</dc:creator>
  <cp:lastModifiedBy>User</cp:lastModifiedBy>
  <cp:revision>4</cp:revision>
  <dcterms:created xsi:type="dcterms:W3CDTF">2021-09-29T07:37:00Z</dcterms:created>
  <dcterms:modified xsi:type="dcterms:W3CDTF">2021-09-29T07:38:00Z</dcterms:modified>
</cp:coreProperties>
</file>